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4511AD4C" w:rsidR="00505001" w:rsidRPr="00DD62AF" w:rsidRDefault="00637D44" w:rsidP="00DD62AF">
      <w:pPr>
        <w:pStyle w:val="Nagwek10"/>
        <w:ind w:right="110"/>
        <w:jc w:val="right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 w:rsidRPr="00DD62AF">
        <w:rPr>
          <w:rFonts w:ascii="Times New Roman" w:hAnsi="Times New Roman"/>
          <w:b w:val="0"/>
          <w:bCs w:val="0"/>
          <w:i/>
          <w:iCs/>
          <w:sz w:val="20"/>
          <w:szCs w:val="20"/>
        </w:rPr>
        <w:t>Załącznik nr 1 do ogłoszenia</w:t>
      </w:r>
      <w:r w:rsidR="00DD62AF" w:rsidRPr="00DD62AF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konkursu ofert na wybór realizatora </w:t>
      </w:r>
      <w:r w:rsidR="00DD62AF">
        <w:rPr>
          <w:rFonts w:ascii="Times New Roman" w:hAnsi="Times New Roman"/>
          <w:b w:val="0"/>
          <w:bCs w:val="0"/>
          <w:i/>
          <w:iCs/>
          <w:sz w:val="20"/>
          <w:szCs w:val="20"/>
        </w:rPr>
        <w:br/>
      </w:r>
      <w:r w:rsidR="00DD62AF" w:rsidRPr="00DD62AF">
        <w:rPr>
          <w:rFonts w:ascii="Times New Roman" w:hAnsi="Times New Roman"/>
          <w:b w:val="0"/>
          <w:bCs w:val="0"/>
          <w:i/>
          <w:iCs/>
          <w:sz w:val="20"/>
          <w:szCs w:val="20"/>
        </w:rPr>
        <w:t>„Programu profilaktyki i wczesnego wykrywania osteoporozy wśród mieszkańców Gminy Bądkowo na lata 2023-2025”</w:t>
      </w:r>
    </w:p>
    <w:p w14:paraId="6766E0BD" w14:textId="3FF1CF4F" w:rsidR="00DD62AF" w:rsidRPr="00DD62AF" w:rsidRDefault="00DD62AF" w:rsidP="00DD62A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21C0046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  <w:r w:rsidR="002337AC">
        <w:rPr>
          <w:rFonts w:ascii="Times New Roman" w:hAnsi="Times New Roman" w:cs="Times New Roman"/>
        </w:rPr>
        <w:t xml:space="preserve"> na realizację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70AD7468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</w:t>
      </w:r>
      <w:r w:rsidR="002337AC">
        <w:rPr>
          <w:rFonts w:ascii="Times New Roman" w:hAnsi="Times New Roman" w:cs="Times New Roman"/>
          <w:i/>
          <w:sz w:val="18"/>
          <w:szCs w:val="18"/>
        </w:rPr>
        <w:t>Programu 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rofilaktyk</w:t>
      </w:r>
      <w:r w:rsidR="002337AC">
        <w:rPr>
          <w:rFonts w:ascii="Times New Roman" w:hAnsi="Times New Roman" w:cs="Times New Roman"/>
          <w:i/>
          <w:color w:val="auto"/>
          <w:sz w:val="18"/>
          <w:szCs w:val="18"/>
        </w:rPr>
        <w:t>i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i wczesne</w:t>
      </w:r>
      <w:r w:rsidR="002337AC">
        <w:rPr>
          <w:rFonts w:ascii="Times New Roman" w:hAnsi="Times New Roman" w:cs="Times New Roman"/>
          <w:i/>
          <w:color w:val="auto"/>
          <w:sz w:val="18"/>
          <w:szCs w:val="18"/>
        </w:rPr>
        <w:t>go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wykrywani</w:t>
      </w:r>
      <w:r w:rsidR="002337AC">
        <w:rPr>
          <w:rFonts w:ascii="Times New Roman" w:hAnsi="Times New Roman" w:cs="Times New Roman"/>
          <w:i/>
          <w:color w:val="auto"/>
          <w:sz w:val="18"/>
          <w:szCs w:val="18"/>
        </w:rPr>
        <w:t>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osteoporozy wśród mieszkańców Gminy </w:t>
      </w:r>
      <w:r w:rsidR="002337AC">
        <w:rPr>
          <w:rFonts w:ascii="Times New Roman" w:hAnsi="Times New Roman" w:cs="Times New Roman"/>
          <w:i/>
          <w:color w:val="auto"/>
          <w:sz w:val="18"/>
          <w:szCs w:val="18"/>
        </w:rPr>
        <w:t>Bądkowo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19CC36B1" w14:textId="77777777" w:rsidR="00BD7D1C" w:rsidRDefault="00BD7D1C">
      <w:pPr>
        <w:rPr>
          <w:sz w:val="22"/>
          <w:szCs w:val="22"/>
        </w:rPr>
      </w:pPr>
    </w:p>
    <w:p w14:paraId="1D7043CD" w14:textId="77777777" w:rsidR="00BD7D1C" w:rsidRDefault="00BD7D1C">
      <w:pPr>
        <w:rPr>
          <w:sz w:val="22"/>
          <w:szCs w:val="22"/>
        </w:rPr>
      </w:pPr>
    </w:p>
    <w:p w14:paraId="68E78544" w14:textId="77777777" w:rsidR="00BD7D1C" w:rsidRDefault="00BD7D1C">
      <w:pPr>
        <w:rPr>
          <w:sz w:val="22"/>
          <w:szCs w:val="22"/>
        </w:rPr>
      </w:pPr>
    </w:p>
    <w:p w14:paraId="64B82C5F" w14:textId="77777777" w:rsidR="00BD7D1C" w:rsidRDefault="00BD7D1C">
      <w:pPr>
        <w:rPr>
          <w:sz w:val="22"/>
          <w:szCs w:val="22"/>
        </w:rPr>
      </w:pPr>
    </w:p>
    <w:p w14:paraId="5E39EB1A" w14:textId="77777777" w:rsidR="00BD7D1C" w:rsidRDefault="00BD7D1C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38BA" w14:textId="77777777" w:rsidR="00182003" w:rsidRDefault="00182003">
      <w:r>
        <w:separator/>
      </w:r>
    </w:p>
  </w:endnote>
  <w:endnote w:type="continuationSeparator" w:id="0">
    <w:p w14:paraId="2571EC98" w14:textId="77777777" w:rsidR="00182003" w:rsidRDefault="0018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814A8C"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B9E" w14:textId="77777777" w:rsidR="00182003" w:rsidRDefault="00182003">
      <w:r>
        <w:separator/>
      </w:r>
    </w:p>
  </w:footnote>
  <w:footnote w:type="continuationSeparator" w:id="0">
    <w:p w14:paraId="4C56A16E" w14:textId="77777777" w:rsidR="00182003" w:rsidRDefault="0018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761485707">
    <w:abstractNumId w:val="1"/>
  </w:num>
  <w:num w:numId="2" w16cid:durableId="981426689">
    <w:abstractNumId w:val="3"/>
  </w:num>
  <w:num w:numId="3" w16cid:durableId="1087771081">
    <w:abstractNumId w:val="0"/>
  </w:num>
  <w:num w:numId="4" w16cid:durableId="1218275027">
    <w:abstractNumId w:val="4"/>
  </w:num>
  <w:num w:numId="5" w16cid:durableId="2064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E63AB"/>
    <w:rsid w:val="0015762C"/>
    <w:rsid w:val="00182003"/>
    <w:rsid w:val="001C6B1B"/>
    <w:rsid w:val="002337AC"/>
    <w:rsid w:val="002A714D"/>
    <w:rsid w:val="00417C70"/>
    <w:rsid w:val="00505001"/>
    <w:rsid w:val="00506BA6"/>
    <w:rsid w:val="00637D44"/>
    <w:rsid w:val="00754CF3"/>
    <w:rsid w:val="007A7701"/>
    <w:rsid w:val="00814A8C"/>
    <w:rsid w:val="0091787C"/>
    <w:rsid w:val="00963884"/>
    <w:rsid w:val="00A27019"/>
    <w:rsid w:val="00A50D2D"/>
    <w:rsid w:val="00AB6BBE"/>
    <w:rsid w:val="00BD7D1C"/>
    <w:rsid w:val="00CC46F9"/>
    <w:rsid w:val="00D1061A"/>
    <w:rsid w:val="00DD62AF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Karolina Kotowska</cp:lastModifiedBy>
  <cp:revision>5</cp:revision>
  <cp:lastPrinted>2024-01-26T07:55:00Z</cp:lastPrinted>
  <dcterms:created xsi:type="dcterms:W3CDTF">2024-01-12T12:56:00Z</dcterms:created>
  <dcterms:modified xsi:type="dcterms:W3CDTF">2024-01-26T07:56:00Z</dcterms:modified>
  <dc:language>pl-PL</dc:language>
</cp:coreProperties>
</file>